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704" w:rsidRDefault="00A7056B" w:rsidP="00A7056B">
      <w:pPr>
        <w:jc w:val="center"/>
      </w:pPr>
      <w:r>
        <w:t>Контрольные замеры нагрузки силового трансформатора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802"/>
        <w:gridCol w:w="2268"/>
        <w:gridCol w:w="1842"/>
        <w:gridCol w:w="2694"/>
      </w:tblGrid>
      <w:tr w:rsidR="00D35F5F" w:rsidTr="00D35F5F">
        <w:tc>
          <w:tcPr>
            <w:tcW w:w="2802" w:type="dxa"/>
          </w:tcPr>
          <w:p w:rsidR="00D35F5F" w:rsidRDefault="00D35F5F" w:rsidP="00A7056B">
            <w:pPr>
              <w:jc w:val="center"/>
            </w:pPr>
            <w:r>
              <w:t xml:space="preserve">Предприятие  </w:t>
            </w:r>
          </w:p>
        </w:tc>
        <w:tc>
          <w:tcPr>
            <w:tcW w:w="2268" w:type="dxa"/>
          </w:tcPr>
          <w:p w:rsidR="00D35F5F" w:rsidRDefault="00D35F5F" w:rsidP="00A7056B">
            <w:pPr>
              <w:jc w:val="center"/>
            </w:pPr>
            <w:r>
              <w:t>Место установки</w:t>
            </w:r>
          </w:p>
        </w:tc>
        <w:tc>
          <w:tcPr>
            <w:tcW w:w="1842" w:type="dxa"/>
          </w:tcPr>
          <w:p w:rsidR="00D35F5F" w:rsidRDefault="00D35F5F" w:rsidP="00A7056B">
            <w:pPr>
              <w:jc w:val="center"/>
            </w:pPr>
            <w:r>
              <w:t xml:space="preserve">Тип </w:t>
            </w:r>
          </w:p>
        </w:tc>
        <w:tc>
          <w:tcPr>
            <w:tcW w:w="2694" w:type="dxa"/>
          </w:tcPr>
          <w:p w:rsidR="00D35F5F" w:rsidRDefault="00D35F5F" w:rsidP="00A7056B">
            <w:pPr>
              <w:jc w:val="center"/>
            </w:pPr>
            <w:r>
              <w:t>Дата замера</w:t>
            </w:r>
          </w:p>
        </w:tc>
      </w:tr>
      <w:tr w:rsidR="00D35F5F" w:rsidTr="00D35F5F">
        <w:tc>
          <w:tcPr>
            <w:tcW w:w="2802" w:type="dxa"/>
          </w:tcPr>
          <w:p w:rsidR="00D35F5F" w:rsidRDefault="006E2074" w:rsidP="001850BA">
            <w:pPr>
              <w:jc w:val="center"/>
            </w:pPr>
            <w:r>
              <w:t>ООО «МиассЭнергоСтрой»</w:t>
            </w:r>
          </w:p>
        </w:tc>
        <w:tc>
          <w:tcPr>
            <w:tcW w:w="2268" w:type="dxa"/>
          </w:tcPr>
          <w:p w:rsidR="00D35F5F" w:rsidRDefault="00D35F5F" w:rsidP="00775946">
            <w:pPr>
              <w:jc w:val="center"/>
            </w:pPr>
            <w:r>
              <w:t xml:space="preserve">ТП </w:t>
            </w:r>
            <w:r w:rsidR="001850BA">
              <w:t>№</w:t>
            </w:r>
            <w:r w:rsidR="00775946">
              <w:t>6</w:t>
            </w:r>
            <w:r w:rsidR="001850BA">
              <w:t xml:space="preserve"> тр-р</w:t>
            </w:r>
          </w:p>
        </w:tc>
        <w:tc>
          <w:tcPr>
            <w:tcW w:w="1842" w:type="dxa"/>
          </w:tcPr>
          <w:p w:rsidR="00D35F5F" w:rsidRDefault="00D35F5F" w:rsidP="001850BA">
            <w:pPr>
              <w:jc w:val="center"/>
            </w:pPr>
            <w:r>
              <w:t>Т</w:t>
            </w:r>
            <w:r w:rsidR="001850BA">
              <w:t>С</w:t>
            </w:r>
            <w:r>
              <w:t>М</w:t>
            </w:r>
            <w:r w:rsidR="001850BA">
              <w:t>А</w:t>
            </w:r>
            <w:r>
              <w:t>-</w:t>
            </w:r>
            <w:r w:rsidR="001850BA">
              <w:t>320</w:t>
            </w:r>
            <w:r>
              <w:t>/</w:t>
            </w:r>
            <w:r w:rsidR="001850BA">
              <w:t>6</w:t>
            </w:r>
          </w:p>
        </w:tc>
        <w:tc>
          <w:tcPr>
            <w:tcW w:w="2694" w:type="dxa"/>
          </w:tcPr>
          <w:p w:rsidR="00D35F5F" w:rsidRDefault="001850BA" w:rsidP="00775946">
            <w:pPr>
              <w:jc w:val="center"/>
            </w:pPr>
            <w:r>
              <w:t>3</w:t>
            </w:r>
            <w:r w:rsidR="00775946">
              <w:t>0</w:t>
            </w:r>
            <w:r w:rsidR="00D35F5F">
              <w:t>.05.2017</w:t>
            </w:r>
          </w:p>
        </w:tc>
      </w:tr>
    </w:tbl>
    <w:p w:rsidR="00D35F5F" w:rsidRDefault="00D35F5F" w:rsidP="00A7056B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1"/>
        <w:gridCol w:w="1294"/>
        <w:gridCol w:w="1294"/>
        <w:gridCol w:w="1295"/>
        <w:gridCol w:w="1295"/>
        <w:gridCol w:w="1296"/>
        <w:gridCol w:w="1296"/>
      </w:tblGrid>
      <w:tr w:rsidR="00A7056B" w:rsidTr="00A7056B">
        <w:tc>
          <w:tcPr>
            <w:tcW w:w="1801" w:type="dxa"/>
            <w:vMerge w:val="restart"/>
          </w:tcPr>
          <w:p w:rsidR="00A7056B" w:rsidRDefault="00A7056B" w:rsidP="00A7056B">
            <w:pPr>
              <w:jc w:val="center"/>
            </w:pPr>
            <w:r>
              <w:t>Контролируемая величина</w:t>
            </w:r>
          </w:p>
        </w:tc>
        <w:tc>
          <w:tcPr>
            <w:tcW w:w="7770" w:type="dxa"/>
            <w:gridSpan w:val="6"/>
          </w:tcPr>
          <w:p w:rsidR="00A7056B" w:rsidRDefault="00A7056B" w:rsidP="00A7056B">
            <w:pPr>
              <w:jc w:val="center"/>
            </w:pPr>
            <w:r>
              <w:t xml:space="preserve">Фаза </w:t>
            </w:r>
          </w:p>
        </w:tc>
      </w:tr>
      <w:tr w:rsidR="00A7056B" w:rsidTr="00A7056B">
        <w:tc>
          <w:tcPr>
            <w:tcW w:w="1801" w:type="dxa"/>
            <w:vMerge/>
          </w:tcPr>
          <w:p w:rsidR="00A7056B" w:rsidRDefault="00A7056B" w:rsidP="00A7056B">
            <w:pPr>
              <w:jc w:val="center"/>
            </w:pPr>
          </w:p>
        </w:tc>
        <w:tc>
          <w:tcPr>
            <w:tcW w:w="1294" w:type="dxa"/>
          </w:tcPr>
          <w:p w:rsidR="00A7056B" w:rsidRDefault="00A7056B" w:rsidP="00A7056B">
            <w:pPr>
              <w:jc w:val="center"/>
            </w:pPr>
            <w:r>
              <w:t>А</w:t>
            </w:r>
          </w:p>
        </w:tc>
        <w:tc>
          <w:tcPr>
            <w:tcW w:w="1294" w:type="dxa"/>
          </w:tcPr>
          <w:p w:rsidR="00A7056B" w:rsidRDefault="00A7056B" w:rsidP="00A7056B">
            <w:pPr>
              <w:jc w:val="center"/>
            </w:pPr>
            <w:r>
              <w:t>В</w:t>
            </w: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  <w:r>
              <w:t>С</w:t>
            </w: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  <w:r>
              <w:t>АВ</w:t>
            </w: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  <w:r>
              <w:t>ВС</w:t>
            </w: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  <w:r>
              <w:t>СА</w:t>
            </w:r>
          </w:p>
        </w:tc>
      </w:tr>
      <w:tr w:rsidR="00A7056B" w:rsidTr="00A7056B">
        <w:tc>
          <w:tcPr>
            <w:tcW w:w="1801" w:type="dxa"/>
          </w:tcPr>
          <w:p w:rsidR="00A7056B" w:rsidRPr="00D35F5F" w:rsidRDefault="00A7056B" w:rsidP="00A7056B">
            <w:pPr>
              <w:jc w:val="center"/>
            </w:pPr>
            <w:r>
              <w:t>U</w:t>
            </w:r>
            <w:r w:rsidR="00D35F5F">
              <w:rPr>
                <w:lang w:val="en-US"/>
              </w:rPr>
              <w:t>, В</w:t>
            </w:r>
          </w:p>
        </w:tc>
        <w:tc>
          <w:tcPr>
            <w:tcW w:w="1294" w:type="dxa"/>
          </w:tcPr>
          <w:p w:rsidR="00A7056B" w:rsidRDefault="00775946" w:rsidP="007945BF">
            <w:pPr>
              <w:jc w:val="center"/>
            </w:pPr>
            <w:r>
              <w:t>238,8</w:t>
            </w:r>
          </w:p>
        </w:tc>
        <w:tc>
          <w:tcPr>
            <w:tcW w:w="1294" w:type="dxa"/>
          </w:tcPr>
          <w:p w:rsidR="00A7056B" w:rsidRDefault="00775946" w:rsidP="007945BF">
            <w:pPr>
              <w:jc w:val="center"/>
            </w:pPr>
            <w:r>
              <w:t>235,8</w:t>
            </w:r>
          </w:p>
        </w:tc>
        <w:tc>
          <w:tcPr>
            <w:tcW w:w="1295" w:type="dxa"/>
          </w:tcPr>
          <w:p w:rsidR="00A7056B" w:rsidRDefault="00775946" w:rsidP="007945BF">
            <w:pPr>
              <w:jc w:val="center"/>
            </w:pPr>
            <w:r>
              <w:t>236,8</w:t>
            </w:r>
          </w:p>
        </w:tc>
        <w:tc>
          <w:tcPr>
            <w:tcW w:w="1295" w:type="dxa"/>
          </w:tcPr>
          <w:p w:rsidR="00A7056B" w:rsidRDefault="00775946" w:rsidP="00A7056B">
            <w:pPr>
              <w:jc w:val="center"/>
            </w:pPr>
            <w:r>
              <w:t>410,56</w:t>
            </w:r>
          </w:p>
        </w:tc>
        <w:tc>
          <w:tcPr>
            <w:tcW w:w="1296" w:type="dxa"/>
          </w:tcPr>
          <w:p w:rsidR="00A7056B" w:rsidRDefault="00775946" w:rsidP="00A7056B">
            <w:pPr>
              <w:jc w:val="center"/>
            </w:pPr>
            <w:r>
              <w:t>410,53</w:t>
            </w:r>
          </w:p>
        </w:tc>
        <w:tc>
          <w:tcPr>
            <w:tcW w:w="1296" w:type="dxa"/>
          </w:tcPr>
          <w:p w:rsidR="00A7056B" w:rsidRDefault="00775946" w:rsidP="00302E74">
            <w:pPr>
              <w:jc w:val="center"/>
            </w:pPr>
            <w:r>
              <w:t>411,16</w:t>
            </w:r>
          </w:p>
        </w:tc>
      </w:tr>
      <w:tr w:rsidR="00A7056B" w:rsidTr="00A7056B">
        <w:tc>
          <w:tcPr>
            <w:tcW w:w="1801" w:type="dxa"/>
          </w:tcPr>
          <w:p w:rsidR="00A7056B" w:rsidRDefault="00A7056B" w:rsidP="00A7056B">
            <w:pPr>
              <w:jc w:val="center"/>
            </w:pPr>
            <w:r>
              <w:t>I</w:t>
            </w:r>
            <w:r w:rsidR="00D35F5F">
              <w:t>, А</w:t>
            </w:r>
          </w:p>
        </w:tc>
        <w:tc>
          <w:tcPr>
            <w:tcW w:w="1294" w:type="dxa"/>
          </w:tcPr>
          <w:p w:rsidR="00A7056B" w:rsidRDefault="00775946" w:rsidP="00A7056B">
            <w:pPr>
              <w:jc w:val="center"/>
            </w:pPr>
            <w:r>
              <w:t>107,88</w:t>
            </w:r>
          </w:p>
        </w:tc>
        <w:tc>
          <w:tcPr>
            <w:tcW w:w="1294" w:type="dxa"/>
          </w:tcPr>
          <w:p w:rsidR="00A7056B" w:rsidRDefault="00775946" w:rsidP="00A7056B">
            <w:pPr>
              <w:jc w:val="center"/>
            </w:pPr>
            <w:r>
              <w:t>111,44</w:t>
            </w:r>
          </w:p>
        </w:tc>
        <w:tc>
          <w:tcPr>
            <w:tcW w:w="1295" w:type="dxa"/>
          </w:tcPr>
          <w:p w:rsidR="00A7056B" w:rsidRDefault="00775946" w:rsidP="00A7056B">
            <w:pPr>
              <w:jc w:val="center"/>
            </w:pPr>
            <w:r>
              <w:t>125,24</w:t>
            </w: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</w:tr>
      <w:tr w:rsidR="00A7056B" w:rsidTr="00A7056B">
        <w:tc>
          <w:tcPr>
            <w:tcW w:w="1801" w:type="dxa"/>
          </w:tcPr>
          <w:p w:rsidR="00A7056B" w:rsidRPr="00A7056B" w:rsidRDefault="00A7056B" w:rsidP="00A705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cosϕ</w:t>
            </w:r>
          </w:p>
        </w:tc>
        <w:tc>
          <w:tcPr>
            <w:tcW w:w="1294" w:type="dxa"/>
          </w:tcPr>
          <w:p w:rsidR="00A7056B" w:rsidRDefault="00775946" w:rsidP="007945BF">
            <w:pPr>
              <w:jc w:val="center"/>
            </w:pPr>
            <w:r>
              <w:t>0,975</w:t>
            </w:r>
          </w:p>
        </w:tc>
        <w:tc>
          <w:tcPr>
            <w:tcW w:w="1294" w:type="dxa"/>
          </w:tcPr>
          <w:p w:rsidR="00A7056B" w:rsidRDefault="00775946" w:rsidP="007945BF">
            <w:pPr>
              <w:jc w:val="center"/>
            </w:pPr>
            <w:r>
              <w:t>0,967</w:t>
            </w:r>
          </w:p>
        </w:tc>
        <w:tc>
          <w:tcPr>
            <w:tcW w:w="1295" w:type="dxa"/>
          </w:tcPr>
          <w:p w:rsidR="00A7056B" w:rsidRDefault="00775946" w:rsidP="007945BF">
            <w:pPr>
              <w:jc w:val="center"/>
            </w:pPr>
            <w:r>
              <w:t>0,974</w:t>
            </w: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</w:tr>
      <w:tr w:rsidR="00A7056B" w:rsidTr="00A7056B">
        <w:tc>
          <w:tcPr>
            <w:tcW w:w="1801" w:type="dxa"/>
          </w:tcPr>
          <w:p w:rsidR="00A7056B" w:rsidRDefault="00A7056B" w:rsidP="00775946">
            <w:pPr>
              <w:jc w:val="center"/>
            </w:pPr>
            <w:r>
              <w:t>Р, Вт</w:t>
            </w:r>
          </w:p>
        </w:tc>
        <w:tc>
          <w:tcPr>
            <w:tcW w:w="1294" w:type="dxa"/>
          </w:tcPr>
          <w:p w:rsidR="00A7056B" w:rsidRDefault="00775946" w:rsidP="00A7056B">
            <w:pPr>
              <w:jc w:val="center"/>
            </w:pPr>
            <w:r>
              <w:t>25156</w:t>
            </w:r>
          </w:p>
        </w:tc>
        <w:tc>
          <w:tcPr>
            <w:tcW w:w="1294" w:type="dxa"/>
          </w:tcPr>
          <w:p w:rsidR="00A7056B" w:rsidRDefault="00775946" w:rsidP="00A7056B">
            <w:pPr>
              <w:jc w:val="center"/>
            </w:pPr>
            <w:r>
              <w:t>25432</w:t>
            </w:r>
          </w:p>
        </w:tc>
        <w:tc>
          <w:tcPr>
            <w:tcW w:w="1295" w:type="dxa"/>
          </w:tcPr>
          <w:p w:rsidR="00A7056B" w:rsidRDefault="00775946" w:rsidP="00A7056B">
            <w:pPr>
              <w:jc w:val="center"/>
            </w:pPr>
            <w:r>
              <w:t>28900</w:t>
            </w: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</w:tr>
      <w:tr w:rsidR="00A7056B" w:rsidTr="00A7056B">
        <w:tc>
          <w:tcPr>
            <w:tcW w:w="1801" w:type="dxa"/>
          </w:tcPr>
          <w:p w:rsidR="00A7056B" w:rsidRDefault="00A7056B" w:rsidP="00A7056B">
            <w:pPr>
              <w:jc w:val="center"/>
            </w:pPr>
            <w:r>
              <w:t>Q, вар</w:t>
            </w:r>
          </w:p>
        </w:tc>
        <w:tc>
          <w:tcPr>
            <w:tcW w:w="1294" w:type="dxa"/>
          </w:tcPr>
          <w:p w:rsidR="00A7056B" w:rsidRDefault="00775946" w:rsidP="00A7056B">
            <w:pPr>
              <w:jc w:val="center"/>
            </w:pPr>
            <w:r>
              <w:t>4384</w:t>
            </w:r>
          </w:p>
        </w:tc>
        <w:tc>
          <w:tcPr>
            <w:tcW w:w="1294" w:type="dxa"/>
          </w:tcPr>
          <w:p w:rsidR="00A7056B" w:rsidRDefault="00775946" w:rsidP="00A7056B">
            <w:pPr>
              <w:jc w:val="center"/>
            </w:pPr>
            <w:r>
              <w:t>5424</w:t>
            </w:r>
          </w:p>
        </w:tc>
        <w:tc>
          <w:tcPr>
            <w:tcW w:w="1295" w:type="dxa"/>
          </w:tcPr>
          <w:p w:rsidR="00A7056B" w:rsidRDefault="00775946" w:rsidP="00A7056B">
            <w:pPr>
              <w:jc w:val="center"/>
            </w:pPr>
            <w:r>
              <w:t>5372</w:t>
            </w: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</w:tr>
      <w:tr w:rsidR="00A7056B" w:rsidTr="00A7056B">
        <w:tc>
          <w:tcPr>
            <w:tcW w:w="1801" w:type="dxa"/>
          </w:tcPr>
          <w:p w:rsidR="00A7056B" w:rsidRDefault="00A7056B" w:rsidP="00A7056B">
            <w:pPr>
              <w:jc w:val="center"/>
            </w:pPr>
            <w:r>
              <w:t>S, ВА</w:t>
            </w:r>
          </w:p>
        </w:tc>
        <w:tc>
          <w:tcPr>
            <w:tcW w:w="1294" w:type="dxa"/>
          </w:tcPr>
          <w:p w:rsidR="00A7056B" w:rsidRDefault="00775946" w:rsidP="00A7056B">
            <w:pPr>
              <w:jc w:val="center"/>
            </w:pPr>
            <w:r>
              <w:t>25796</w:t>
            </w:r>
          </w:p>
        </w:tc>
        <w:tc>
          <w:tcPr>
            <w:tcW w:w="1294" w:type="dxa"/>
          </w:tcPr>
          <w:p w:rsidR="00A7056B" w:rsidRDefault="00775946" w:rsidP="00A7056B">
            <w:pPr>
              <w:jc w:val="center"/>
            </w:pPr>
            <w:r>
              <w:t>26300</w:t>
            </w:r>
          </w:p>
        </w:tc>
        <w:tc>
          <w:tcPr>
            <w:tcW w:w="1295" w:type="dxa"/>
          </w:tcPr>
          <w:p w:rsidR="00A7056B" w:rsidRDefault="00775946" w:rsidP="00A7056B">
            <w:pPr>
              <w:jc w:val="center"/>
            </w:pPr>
            <w:r>
              <w:t>29640</w:t>
            </w: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</w:tr>
      <w:tr w:rsidR="00A7056B" w:rsidTr="00031542">
        <w:tc>
          <w:tcPr>
            <w:tcW w:w="1801" w:type="dxa"/>
          </w:tcPr>
          <w:p w:rsidR="00A7056B" w:rsidRDefault="00A7056B" w:rsidP="00775946">
            <w:pPr>
              <w:jc w:val="center"/>
            </w:pPr>
            <w:r>
              <w:t xml:space="preserve">ΣР, </w:t>
            </w:r>
            <w:r w:rsidR="00FC3E1E">
              <w:t>к</w:t>
            </w:r>
            <w:r>
              <w:t>Вт</w:t>
            </w:r>
          </w:p>
        </w:tc>
        <w:tc>
          <w:tcPr>
            <w:tcW w:w="7770" w:type="dxa"/>
            <w:gridSpan w:val="6"/>
          </w:tcPr>
          <w:p w:rsidR="00A7056B" w:rsidRDefault="00775946" w:rsidP="00A7056B">
            <w:pPr>
              <w:jc w:val="center"/>
            </w:pPr>
            <w:r>
              <w:t>79</w:t>
            </w:r>
            <w:r w:rsidR="00FC3E1E">
              <w:t>,</w:t>
            </w:r>
            <w:bookmarkStart w:id="0" w:name="_GoBack"/>
            <w:bookmarkEnd w:id="0"/>
            <w:r>
              <w:t>488</w:t>
            </w:r>
          </w:p>
        </w:tc>
      </w:tr>
      <w:tr w:rsidR="00A7056B" w:rsidTr="002D50DA">
        <w:tc>
          <w:tcPr>
            <w:tcW w:w="1801" w:type="dxa"/>
          </w:tcPr>
          <w:p w:rsidR="00A7056B" w:rsidRDefault="00A7056B" w:rsidP="00A7056B">
            <w:pPr>
              <w:jc w:val="center"/>
            </w:pPr>
            <w:r>
              <w:t>КМ</w:t>
            </w:r>
          </w:p>
        </w:tc>
        <w:tc>
          <w:tcPr>
            <w:tcW w:w="7770" w:type="dxa"/>
            <w:gridSpan w:val="6"/>
          </w:tcPr>
          <w:p w:rsidR="00A7056B" w:rsidRDefault="00775946" w:rsidP="001850BA">
            <w:pPr>
              <w:jc w:val="center"/>
            </w:pPr>
            <w:r>
              <w:t>0,972</w:t>
            </w:r>
          </w:p>
        </w:tc>
      </w:tr>
    </w:tbl>
    <w:p w:rsidR="00A7056B" w:rsidRDefault="00A7056B" w:rsidP="00A7056B">
      <w:pPr>
        <w:jc w:val="center"/>
      </w:pPr>
    </w:p>
    <w:p w:rsidR="001850BA" w:rsidRDefault="001850BA" w:rsidP="00A7056B">
      <w:pPr>
        <w:jc w:val="center"/>
      </w:pPr>
    </w:p>
    <w:sectPr w:rsidR="001850BA" w:rsidSect="004367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defaultTabStop w:val="708"/>
  <w:characterSpacingControl w:val="doNotCompress"/>
  <w:compat>
    <w:compatSetting w:name="compatibilityMode" w:uri="http://schemas.microsoft.com/office/word" w:val="12"/>
  </w:compat>
  <w:rsids>
    <w:rsidRoot w:val="00A7056B"/>
    <w:rsid w:val="00055837"/>
    <w:rsid w:val="001850BA"/>
    <w:rsid w:val="0027039B"/>
    <w:rsid w:val="00302E74"/>
    <w:rsid w:val="00436704"/>
    <w:rsid w:val="006D4652"/>
    <w:rsid w:val="006E2074"/>
    <w:rsid w:val="00775946"/>
    <w:rsid w:val="007945BF"/>
    <w:rsid w:val="008D2718"/>
    <w:rsid w:val="00A7056B"/>
    <w:rsid w:val="00D35F5F"/>
    <w:rsid w:val="00FC3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7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05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PEO</cp:lastModifiedBy>
  <cp:revision>8</cp:revision>
  <dcterms:created xsi:type="dcterms:W3CDTF">2017-06-06T13:18:00Z</dcterms:created>
  <dcterms:modified xsi:type="dcterms:W3CDTF">2017-07-20T05:20:00Z</dcterms:modified>
</cp:coreProperties>
</file>